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4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486"/>
        <w:gridCol w:w="1682"/>
        <w:gridCol w:w="1752"/>
        <w:gridCol w:w="1999"/>
        <w:gridCol w:w="1736"/>
        <w:gridCol w:w="1985"/>
      </w:tblGrid>
      <w:tr w:rsidR="001131A6" w:rsidRPr="001131A6" w:rsidTr="00D068CD"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131A6" w:rsidRPr="001131A6" w:rsidRDefault="001131A6" w:rsidP="001131A6">
            <w:r w:rsidRPr="001131A6">
              <w:rPr>
                <w:b/>
                <w:bCs/>
              </w:rPr>
              <w:t>Дата проведения проверки</w:t>
            </w:r>
          </w:p>
        </w:tc>
        <w:tc>
          <w:tcPr>
            <w:tcW w:w="790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131A6" w:rsidRPr="001131A6" w:rsidRDefault="001131A6" w:rsidP="001131A6">
            <w:r w:rsidRPr="001131A6">
              <w:rPr>
                <w:b/>
                <w:bCs/>
              </w:rPr>
              <w:t>Проверяющая организация</w:t>
            </w:r>
          </w:p>
        </w:tc>
        <w:tc>
          <w:tcPr>
            <w:tcW w:w="823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131A6" w:rsidRPr="001131A6" w:rsidRDefault="001131A6" w:rsidP="001131A6">
            <w:r w:rsidRPr="001131A6">
              <w:rPr>
                <w:b/>
                <w:bCs/>
              </w:rPr>
              <w:t>Тема проверки</w:t>
            </w:r>
          </w:p>
        </w:tc>
        <w:tc>
          <w:tcPr>
            <w:tcW w:w="939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131A6" w:rsidRPr="001131A6" w:rsidRDefault="001131A6" w:rsidP="001131A6">
            <w:r w:rsidRPr="001131A6">
              <w:rPr>
                <w:b/>
                <w:bCs/>
              </w:rPr>
              <w:t>Итоги проверки</w:t>
            </w:r>
          </w:p>
        </w:tc>
        <w:tc>
          <w:tcPr>
            <w:tcW w:w="816" w:type="pct"/>
            <w:tcBorders>
              <w:top w:val="outset" w:sz="6" w:space="0" w:color="auto"/>
              <w:left w:val="single" w:sz="4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131A6" w:rsidRPr="001131A6" w:rsidRDefault="001131A6" w:rsidP="00D068CD">
            <w:r w:rsidRPr="001131A6">
              <w:rPr>
                <w:b/>
                <w:bCs/>
              </w:rPr>
              <w:t>Пре</w:t>
            </w:r>
            <w:r w:rsidR="00D068CD">
              <w:rPr>
                <w:b/>
                <w:bCs/>
              </w:rPr>
              <w:t>дписание</w:t>
            </w:r>
            <w:r w:rsidRPr="001131A6">
              <w:rPr>
                <w:b/>
                <w:bCs/>
              </w:rPr>
              <w:t xml:space="preserve">                                                      </w:t>
            </w:r>
            <w:r w:rsidR="00C61EB4">
              <w:rPr>
                <w:b/>
                <w:bCs/>
              </w:rPr>
              <w:t xml:space="preserve">    </w:t>
            </w:r>
            <w:r w:rsidRPr="001131A6">
              <w:rPr>
                <w:b/>
                <w:bCs/>
              </w:rPr>
              <w:t>об устранении выявленных нарушений</w:t>
            </w:r>
          </w:p>
        </w:tc>
        <w:tc>
          <w:tcPr>
            <w:tcW w:w="933" w:type="pct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131A6" w:rsidRPr="001131A6" w:rsidRDefault="001131A6" w:rsidP="001131A6">
            <w:r w:rsidRPr="001131A6">
              <w:rPr>
                <w:b/>
                <w:bCs/>
              </w:rPr>
              <w:t>Устранение нарушений</w:t>
            </w:r>
          </w:p>
        </w:tc>
      </w:tr>
      <w:tr w:rsidR="001131A6" w:rsidRPr="001131A6" w:rsidTr="00D068CD">
        <w:tc>
          <w:tcPr>
            <w:tcW w:w="698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131A6" w:rsidRPr="001131A6" w:rsidRDefault="00C61EB4" w:rsidP="00C61EB4">
            <w:r>
              <w:t xml:space="preserve">С </w:t>
            </w:r>
            <w:r w:rsidRPr="00C61EB4">
              <w:t xml:space="preserve">02 </w:t>
            </w:r>
            <w:r>
              <w:t xml:space="preserve">ноября </w:t>
            </w:r>
            <w:r w:rsidR="001131A6" w:rsidRPr="001131A6">
              <w:t>201</w:t>
            </w:r>
            <w:r>
              <w:t>6</w:t>
            </w:r>
            <w:r w:rsidR="001131A6" w:rsidRPr="001131A6">
              <w:t> г.</w:t>
            </w:r>
            <w:r>
              <w:t xml:space="preserve"> по 30 ноября 2016 г.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131A6" w:rsidRPr="001131A6" w:rsidRDefault="001131A6" w:rsidP="001131A6">
            <w:r w:rsidRPr="001131A6">
              <w:t>Региональная служба по надзору и контролю в сфере образования Ростовской области</w:t>
            </w:r>
          </w:p>
        </w:tc>
        <w:tc>
          <w:tcPr>
            <w:tcW w:w="8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131A6" w:rsidRPr="001131A6" w:rsidRDefault="00C61EB4" w:rsidP="001131A6">
            <w:r>
              <w:t>П</w:t>
            </w:r>
            <w:r w:rsidR="001131A6" w:rsidRPr="001131A6">
              <w:t>лановая / документарная</w:t>
            </w:r>
          </w:p>
        </w:tc>
        <w:tc>
          <w:tcPr>
            <w:tcW w:w="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131A6" w:rsidRPr="001131A6" w:rsidRDefault="001131A6" w:rsidP="001131A6">
            <w:r w:rsidRPr="001131A6">
              <w:rPr>
                <w:b/>
                <w:bCs/>
              </w:rPr>
              <w:t>Нарушений не выявлено</w:t>
            </w:r>
          </w:p>
        </w:tc>
        <w:tc>
          <w:tcPr>
            <w:tcW w:w="816" w:type="pct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131A6" w:rsidRPr="001131A6" w:rsidRDefault="001131A6" w:rsidP="001131A6">
            <w:r w:rsidRPr="001131A6">
              <w:rPr>
                <w:b/>
                <w:bCs/>
              </w:rPr>
              <w:t>Нарушений не выявлено</w:t>
            </w:r>
          </w:p>
        </w:tc>
        <w:tc>
          <w:tcPr>
            <w:tcW w:w="933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131A6" w:rsidRPr="001131A6" w:rsidRDefault="001131A6" w:rsidP="001131A6">
            <w:r w:rsidRPr="001131A6">
              <w:rPr>
                <w:b/>
                <w:bCs/>
              </w:rPr>
              <w:t>Нарушений не выявлено</w:t>
            </w:r>
          </w:p>
        </w:tc>
      </w:tr>
      <w:tr w:rsidR="001131A6" w:rsidRPr="001131A6" w:rsidTr="00D068CD">
        <w:tc>
          <w:tcPr>
            <w:tcW w:w="698" w:type="pct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131A6" w:rsidRPr="001131A6" w:rsidRDefault="00F33E02" w:rsidP="00F33E02">
            <w:r>
              <w:t>с 05.04</w:t>
            </w:r>
            <w:r w:rsidR="001131A6" w:rsidRPr="001131A6">
              <w:t xml:space="preserve">.2018 г. по </w:t>
            </w:r>
            <w:r>
              <w:t>10.04</w:t>
            </w:r>
            <w:r w:rsidR="001131A6" w:rsidRPr="001131A6">
              <w:t>.2018 г.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131A6" w:rsidRPr="001131A6" w:rsidRDefault="001131A6" w:rsidP="001131A6">
            <w:r w:rsidRPr="001131A6">
              <w:t>Региональная служба по надзору и контролю в сфере образования Ростовской области </w:t>
            </w:r>
          </w:p>
        </w:tc>
        <w:tc>
          <w:tcPr>
            <w:tcW w:w="823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131A6" w:rsidRPr="001131A6" w:rsidRDefault="001131A6" w:rsidP="001131A6">
            <w:r w:rsidRPr="001131A6">
              <w:t>Внеплановая / выездная </w:t>
            </w:r>
          </w:p>
        </w:tc>
        <w:tc>
          <w:tcPr>
            <w:tcW w:w="939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131A6" w:rsidRPr="00F33E02" w:rsidRDefault="001131A6" w:rsidP="00F33E02">
            <w:proofErr w:type="gramStart"/>
            <w:r w:rsidRPr="001131A6">
              <w:rPr>
                <w:b/>
                <w:bCs/>
              </w:rPr>
              <w:t>Нарушения лицензионных требований отсутствуют</w:t>
            </w:r>
            <w:r w:rsidRPr="001131A6">
              <w:br/>
              <w:t xml:space="preserve">Выявлено нарушение ч. 2 ст. 29 ФЗ от 29.12.2012 № 273-ФЗ, </w:t>
            </w:r>
            <w:r w:rsidR="00F33E02">
              <w:t xml:space="preserve">п.3 правил размещения на официальном сайте образовательной организации в информационно-телекоммуникационной сети Интернет и обновления информации об образовательной организации, утвержденных Постановлением Правительства РФ от 10.07.2013 № 582, п.3 Приказа </w:t>
            </w:r>
            <w:proofErr w:type="spellStart"/>
            <w:r w:rsidR="00F33E02">
              <w:t>Рособрнадзора</w:t>
            </w:r>
            <w:proofErr w:type="spellEnd"/>
            <w:r w:rsidR="00F33E02">
              <w:t xml:space="preserve"> от 29.05.2014 №785 </w:t>
            </w:r>
            <w:r w:rsidR="00F33E02">
              <w:lastRenderedPageBreak/>
              <w:t>«Об утверждении требований к структуре официального сайта образовательной организации в информационно-телекоммуникационной сети «Интернет</w:t>
            </w:r>
            <w:proofErr w:type="gramEnd"/>
            <w:r w:rsidR="00F33E02">
              <w:t>» и формату представления на нем информации», на официальном сайте образовательной организации (</w:t>
            </w:r>
            <w:r w:rsidR="00F33E02">
              <w:rPr>
                <w:lang w:val="en-US"/>
              </w:rPr>
              <w:t>http</w:t>
            </w:r>
            <w:r w:rsidR="00F33E02">
              <w:t xml:space="preserve">: </w:t>
            </w:r>
            <w:r w:rsidR="00F33E02">
              <w:rPr>
                <w:lang w:val="en-US"/>
              </w:rPr>
              <w:t>www</w:t>
            </w:r>
            <w:r w:rsidR="00F33E02" w:rsidRPr="00F33E02">
              <w:t>.</w:t>
            </w:r>
            <w:proofErr w:type="spellStart"/>
            <w:r w:rsidR="00F33E02">
              <w:rPr>
                <w:lang w:val="en-US"/>
              </w:rPr>
              <w:t>ustdonetsk</w:t>
            </w:r>
            <w:proofErr w:type="spellEnd"/>
            <w:r w:rsidR="00F33E02" w:rsidRPr="00F33E02">
              <w:t>.</w:t>
            </w:r>
            <w:proofErr w:type="spellStart"/>
            <w:r w:rsidR="00F33E02">
              <w:t>ростов</w:t>
            </w:r>
            <w:proofErr w:type="gramStart"/>
            <w:r w:rsidR="00F33E02">
              <w:t>.р</w:t>
            </w:r>
            <w:proofErr w:type="gramEnd"/>
            <w:r w:rsidR="00F33E02">
              <w:t>ф</w:t>
            </w:r>
            <w:proofErr w:type="spellEnd"/>
            <w:r w:rsidR="00F33E02">
              <w:t>)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131A6" w:rsidRPr="001131A6" w:rsidRDefault="001131A6" w:rsidP="00F33E02">
            <w:r w:rsidRPr="001131A6">
              <w:lastRenderedPageBreak/>
              <w:t>№ </w:t>
            </w:r>
            <w:r w:rsidR="00F33E02">
              <w:t>1</w:t>
            </w:r>
            <w:r w:rsidRPr="001131A6">
              <w:t>2-18вл от </w:t>
            </w:r>
            <w:r w:rsidR="00F33E02">
              <w:t>10.04</w:t>
            </w:r>
            <w:r w:rsidRPr="001131A6">
              <w:t>.2018 г.</w:t>
            </w:r>
          </w:p>
        </w:tc>
        <w:tc>
          <w:tcPr>
            <w:tcW w:w="933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F24B4" w:rsidRPr="001131A6" w:rsidRDefault="00F33E02" w:rsidP="001131A6">
            <w:r>
              <w:t>В соответствии с указанными требованиями к структуре официального сайта образовательной организации в информационно-телекоммуникационной сети «Интернет»  и формату представления на нем информации размещен</w:t>
            </w:r>
            <w:r w:rsidR="00D068CD">
              <w:t xml:space="preserve">а имеющаяся информация на сайте в соответствующие подразделы, </w:t>
            </w:r>
            <w:proofErr w:type="gramStart"/>
            <w:r w:rsidR="00D068CD">
              <w:t xml:space="preserve">согласно </w:t>
            </w:r>
            <w:r w:rsidR="00D068CD" w:rsidRPr="00D068CD">
              <w:t>Приказа</w:t>
            </w:r>
            <w:proofErr w:type="gramEnd"/>
            <w:r w:rsidR="00D068CD" w:rsidRPr="00D068CD">
              <w:t xml:space="preserve"> </w:t>
            </w:r>
            <w:proofErr w:type="spellStart"/>
            <w:r w:rsidR="00D068CD" w:rsidRPr="00D068CD">
              <w:t>Рособрнадзора</w:t>
            </w:r>
            <w:proofErr w:type="spellEnd"/>
            <w:r w:rsidR="00D068CD" w:rsidRPr="00D068CD">
              <w:t xml:space="preserve"> от 29.05.2014 №785</w:t>
            </w:r>
          </w:p>
        </w:tc>
      </w:tr>
      <w:tr w:rsidR="005672FE" w:rsidRPr="001131A6" w:rsidTr="005672FE">
        <w:tc>
          <w:tcPr>
            <w:tcW w:w="698" w:type="pct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672FE" w:rsidRPr="001131A6" w:rsidRDefault="005672FE" w:rsidP="005672FE">
            <w:r>
              <w:lastRenderedPageBreak/>
              <w:t>с 07.08</w:t>
            </w:r>
            <w:r w:rsidRPr="001131A6">
              <w:t xml:space="preserve">.2018 г. по </w:t>
            </w:r>
            <w:r>
              <w:t>13.08</w:t>
            </w:r>
            <w:r w:rsidRPr="001131A6">
              <w:t>.2018 г.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672FE" w:rsidRPr="001131A6" w:rsidRDefault="005672FE" w:rsidP="005672FE">
            <w:r>
              <w:t xml:space="preserve">Военная прокуратура Новочеркасского гарнизона </w:t>
            </w:r>
          </w:p>
        </w:tc>
        <w:tc>
          <w:tcPr>
            <w:tcW w:w="823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672FE" w:rsidRPr="001131A6" w:rsidRDefault="005672FE" w:rsidP="005672FE">
            <w:r>
              <w:t xml:space="preserve">Внеплановая </w:t>
            </w:r>
          </w:p>
        </w:tc>
        <w:tc>
          <w:tcPr>
            <w:tcW w:w="939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672FE" w:rsidRPr="005672FE" w:rsidRDefault="009E00C6" w:rsidP="009E00C6">
            <w:pPr>
              <w:rPr>
                <w:b/>
                <w:bCs/>
              </w:rPr>
            </w:pPr>
            <w:r>
              <w:rPr>
                <w:b/>
                <w:bCs/>
              </w:rPr>
              <w:t>Выявлены нарушения по статьям 22, 57 и 68 ТК РФ, а так же п.12 Постановления Правительства РВ от 16.04.2003 № 225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672FE" w:rsidRDefault="00E315B1" w:rsidP="00EA2400">
            <w:r>
              <w:t>№ 2.3.6_56 от 26.09.2018 г</w:t>
            </w:r>
          </w:p>
          <w:p w:rsidR="00E315B1" w:rsidRDefault="00E315B1" w:rsidP="00E315B1">
            <w:r>
              <w:t>№ 2.3.6_57 от 26.09.2018 г</w:t>
            </w:r>
          </w:p>
          <w:p w:rsidR="00E315B1" w:rsidRPr="001131A6" w:rsidRDefault="00E315B1" w:rsidP="00EA2400"/>
        </w:tc>
        <w:tc>
          <w:tcPr>
            <w:tcW w:w="933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672FE" w:rsidRPr="001131A6" w:rsidRDefault="005672FE" w:rsidP="00E315B1">
            <w:r>
              <w:t xml:space="preserve">В соответствии с указанными требованиями </w:t>
            </w:r>
            <w:r w:rsidR="00E315B1">
              <w:t xml:space="preserve">  исправлены нарушения, согласно ст. 22</w:t>
            </w:r>
            <w:r w:rsidR="009E00C6">
              <w:t>, 57</w:t>
            </w:r>
            <w:r w:rsidR="00E315B1">
              <w:t xml:space="preserve"> и 68 ТК РФ, а также п.12 постановления Правительства РФ от 16.04.2003 № 225</w:t>
            </w:r>
          </w:p>
        </w:tc>
      </w:tr>
      <w:tr w:rsidR="00863086" w:rsidRPr="001131A6" w:rsidTr="00863086">
        <w:tc>
          <w:tcPr>
            <w:tcW w:w="698" w:type="pct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863086" w:rsidRPr="001131A6" w:rsidRDefault="00863086" w:rsidP="002804B3">
            <w:r>
              <w:t>с 01.02.2021</w:t>
            </w:r>
            <w:r w:rsidRPr="001131A6">
              <w:t xml:space="preserve"> г. по </w:t>
            </w:r>
            <w:r>
              <w:t>01.03.2021</w:t>
            </w:r>
            <w:r w:rsidRPr="001131A6">
              <w:t> г.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863086" w:rsidRPr="001131A6" w:rsidRDefault="00863086" w:rsidP="002804B3">
            <w:r>
              <w:t xml:space="preserve">Министерство РФ по делам гражданской обороны, чрезвычайным ситуациям и ликвидации последствий </w:t>
            </w:r>
            <w:r>
              <w:lastRenderedPageBreak/>
              <w:t xml:space="preserve">стихийных бедствий </w:t>
            </w:r>
          </w:p>
        </w:tc>
        <w:tc>
          <w:tcPr>
            <w:tcW w:w="823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863086" w:rsidRPr="001131A6" w:rsidRDefault="00863086" w:rsidP="002804B3">
            <w:r>
              <w:lastRenderedPageBreak/>
              <w:t>Плановая /выездная</w:t>
            </w:r>
          </w:p>
        </w:tc>
        <w:tc>
          <w:tcPr>
            <w:tcW w:w="939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863086" w:rsidRDefault="00863086" w:rsidP="002804B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Выявлены нарушения по № 123-ФЗ от 22.07.2008г. ч.4 ст.4, ч.7 </w:t>
            </w:r>
            <w:proofErr w:type="spellStart"/>
            <w:proofErr w:type="gramStart"/>
            <w:r>
              <w:rPr>
                <w:b/>
                <w:bCs/>
              </w:rPr>
              <w:t>ст</w:t>
            </w:r>
            <w:proofErr w:type="spellEnd"/>
            <w:proofErr w:type="gramEnd"/>
            <w:r>
              <w:rPr>
                <w:b/>
                <w:bCs/>
              </w:rPr>
              <w:t xml:space="preserve"> 83; Постановление Правительства РФ № 1479 от </w:t>
            </w:r>
            <w:r>
              <w:rPr>
                <w:b/>
                <w:bCs/>
              </w:rPr>
              <w:lastRenderedPageBreak/>
              <w:t>16.09.2020г. «Об утверждении правил противопожарного режима в РФ» п.54</w:t>
            </w:r>
          </w:p>
          <w:p w:rsidR="00863086" w:rsidRPr="00DD1572" w:rsidRDefault="00863086" w:rsidP="002804B3">
            <w:pPr>
              <w:rPr>
                <w:b/>
                <w:bCs/>
              </w:rPr>
            </w:pPr>
            <w:r>
              <w:rPr>
                <w:b/>
                <w:bCs/>
              </w:rPr>
              <w:t>№ 123-ФЗ от 22.07.2008г.</w:t>
            </w:r>
            <w:r w:rsidRPr="00DD1572">
              <w:rPr>
                <w:b/>
                <w:bCs/>
              </w:rPr>
              <w:t xml:space="preserve"> ст.4, </w:t>
            </w:r>
            <w:r>
              <w:rPr>
                <w:b/>
                <w:bCs/>
              </w:rPr>
              <w:t xml:space="preserve">88, 151; </w:t>
            </w:r>
            <w:r w:rsidRPr="00DD1572">
              <w:rPr>
                <w:b/>
                <w:bCs/>
              </w:rPr>
              <w:t>Постановление Правительства РФ № 1479 от 16.09.2020г. «Об утверждении правил противопожарного режима в РФ» п.</w:t>
            </w:r>
            <w:r>
              <w:rPr>
                <w:b/>
                <w:bCs/>
              </w:rPr>
              <w:t>25</w:t>
            </w:r>
          </w:p>
          <w:p w:rsidR="00863086" w:rsidRDefault="00863086" w:rsidP="002804B3">
            <w:pPr>
              <w:rPr>
                <w:b/>
                <w:bCs/>
              </w:rPr>
            </w:pPr>
          </w:p>
          <w:p w:rsidR="00863086" w:rsidRPr="005672FE" w:rsidRDefault="00863086" w:rsidP="002804B3">
            <w:pPr>
              <w:rPr>
                <w:b/>
                <w:bCs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863086" w:rsidRDefault="00863086" w:rsidP="002804B3">
            <w:r>
              <w:lastRenderedPageBreak/>
              <w:t>10/1/1 от 26.02.2021 г.</w:t>
            </w:r>
          </w:p>
          <w:p w:rsidR="00863086" w:rsidRPr="001131A6" w:rsidRDefault="00863086" w:rsidP="002804B3"/>
        </w:tc>
        <w:tc>
          <w:tcPr>
            <w:tcW w:w="933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863086" w:rsidRPr="001131A6" w:rsidRDefault="00863086" w:rsidP="002804B3">
            <w:r>
              <w:t xml:space="preserve">В соответствии с указанными требованиями   исправлены нарушения. Установлены сертифицированные </w:t>
            </w:r>
            <w:r>
              <w:lastRenderedPageBreak/>
              <w:t>противопожарные двери; Приобретено оборудование для дублирования сигнала о возникновении пожара от системы пожарной сигнализации на пульт подразделения пожарной охраны без участия работников объекта защиты.</w:t>
            </w:r>
          </w:p>
        </w:tc>
      </w:tr>
      <w:tr w:rsidR="009E00C6" w:rsidRPr="001131A6" w:rsidTr="009E00C6">
        <w:tc>
          <w:tcPr>
            <w:tcW w:w="698" w:type="pct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E00C6" w:rsidRPr="001131A6" w:rsidRDefault="009E00C6" w:rsidP="00F249FF">
            <w:r>
              <w:lastRenderedPageBreak/>
              <w:t xml:space="preserve">с </w:t>
            </w:r>
            <w:r w:rsidR="00A6775D">
              <w:t>17</w:t>
            </w:r>
            <w:r>
              <w:t>.02.202</w:t>
            </w:r>
            <w:r w:rsidR="00F249FF">
              <w:t>3</w:t>
            </w:r>
            <w:r w:rsidRPr="001131A6">
              <w:t xml:space="preserve"> г. по </w:t>
            </w:r>
            <w:r w:rsidR="00863086">
              <w:t>10.03.2023</w:t>
            </w:r>
            <w:r w:rsidRPr="001131A6">
              <w:t> г.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E00C6" w:rsidRPr="001131A6" w:rsidRDefault="00D208EA" w:rsidP="00863086">
            <w:r>
              <w:t xml:space="preserve">Министерство </w:t>
            </w:r>
            <w:r w:rsidR="00863086">
              <w:t>юстиции РФ (Минюст России) Главное управление министерства юстиции РФ по Ростовской области</w:t>
            </w:r>
          </w:p>
        </w:tc>
        <w:tc>
          <w:tcPr>
            <w:tcW w:w="823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E00C6" w:rsidRPr="001131A6" w:rsidRDefault="00DD1572" w:rsidP="00A03FF3">
            <w:r>
              <w:t>П</w:t>
            </w:r>
            <w:r w:rsidR="009E00C6">
              <w:t xml:space="preserve">лановая </w:t>
            </w:r>
            <w:r w:rsidR="00863086">
              <w:t>документарная пров</w:t>
            </w:r>
            <w:r w:rsidR="00A03FF3">
              <w:t>е</w:t>
            </w:r>
            <w:r w:rsidR="00863086">
              <w:t>рка</w:t>
            </w:r>
          </w:p>
        </w:tc>
        <w:tc>
          <w:tcPr>
            <w:tcW w:w="939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B26500" w:rsidRDefault="009E00C6" w:rsidP="001D119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Выявлены нарушения </w:t>
            </w:r>
          </w:p>
          <w:p w:rsidR="00DD1572" w:rsidRDefault="00B26500" w:rsidP="001D1196">
            <w:pPr>
              <w:rPr>
                <w:b/>
                <w:bCs/>
              </w:rPr>
            </w:pPr>
            <w:r>
              <w:rPr>
                <w:b/>
                <w:bCs/>
              </w:rPr>
              <w:t>1)</w:t>
            </w:r>
            <w:r w:rsidR="001D1196">
              <w:rPr>
                <w:b/>
                <w:bCs/>
              </w:rPr>
              <w:t xml:space="preserve">п.1 ст.24 ФЗ от 12.01.1996 </w:t>
            </w:r>
            <w:r>
              <w:rPr>
                <w:b/>
                <w:bCs/>
              </w:rPr>
              <w:t xml:space="preserve">№ 7-ФЗ </w:t>
            </w:r>
            <w:r w:rsidR="001D1196">
              <w:rPr>
                <w:b/>
                <w:bCs/>
              </w:rPr>
              <w:t>пункт 9.1 Устава предусмотрено осуществление другой</w:t>
            </w:r>
            <w:r>
              <w:rPr>
                <w:b/>
                <w:bCs/>
              </w:rPr>
              <w:t xml:space="preserve"> приносящей доходы деятельности; </w:t>
            </w:r>
          </w:p>
          <w:p w:rsidR="00B26500" w:rsidRDefault="00B26500" w:rsidP="001D1196">
            <w:pPr>
              <w:rPr>
                <w:b/>
                <w:bCs/>
              </w:rPr>
            </w:pPr>
            <w:r>
              <w:rPr>
                <w:b/>
                <w:bCs/>
              </w:rPr>
              <w:t>2) п.1 ст.2 ФЗ от 12.01.1996 № 7-ФЗ п.4 ст.50</w:t>
            </w:r>
            <w:r w:rsidR="00D302B3">
              <w:rPr>
                <w:b/>
                <w:bCs/>
              </w:rPr>
              <w:t xml:space="preserve"> пункт 9.3 Устава Организации предусмотрено производство товаров и услуг.</w:t>
            </w:r>
          </w:p>
          <w:p w:rsidR="00D302B3" w:rsidRPr="00DD1572" w:rsidRDefault="00D302B3" w:rsidP="001D1196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3) п.3 ст.29 ФЗ от 12.01.1996 № 7-ФЗ п.5.2 Устава, отнесены к </w:t>
            </w:r>
            <w:proofErr w:type="gramStart"/>
            <w:r>
              <w:rPr>
                <w:b/>
                <w:bCs/>
              </w:rPr>
              <w:t>исключительной</w:t>
            </w:r>
            <w:proofErr w:type="gram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компеиенции</w:t>
            </w:r>
            <w:proofErr w:type="spellEnd"/>
            <w:r>
              <w:rPr>
                <w:b/>
                <w:bCs/>
              </w:rPr>
              <w:t xml:space="preserve"> высшего органа управления.</w:t>
            </w:r>
          </w:p>
          <w:p w:rsidR="00DD1572" w:rsidRDefault="00DD1572" w:rsidP="00DD1572">
            <w:pPr>
              <w:rPr>
                <w:b/>
                <w:bCs/>
              </w:rPr>
            </w:pPr>
          </w:p>
          <w:p w:rsidR="00DD1572" w:rsidRPr="005672FE" w:rsidRDefault="00DD1572" w:rsidP="00DD1572">
            <w:pPr>
              <w:rPr>
                <w:b/>
                <w:bCs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E00C6" w:rsidRDefault="00F249FF" w:rsidP="00EA2400">
            <w:r>
              <w:lastRenderedPageBreak/>
              <w:t xml:space="preserve">12 </w:t>
            </w:r>
            <w:r w:rsidR="00DD1572">
              <w:t xml:space="preserve"> от </w:t>
            </w:r>
            <w:r>
              <w:t>10.03.2023</w:t>
            </w:r>
            <w:r w:rsidR="00DD1572">
              <w:t xml:space="preserve"> г.</w:t>
            </w:r>
          </w:p>
          <w:p w:rsidR="009E00C6" w:rsidRPr="001131A6" w:rsidRDefault="009E00C6" w:rsidP="00EA2400"/>
        </w:tc>
        <w:tc>
          <w:tcPr>
            <w:tcW w:w="933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E00C6" w:rsidRPr="001131A6" w:rsidRDefault="009E00C6" w:rsidP="00D302B3">
            <w:r>
              <w:t>В соответствии с указанными требо</w:t>
            </w:r>
            <w:r w:rsidR="00DD1572">
              <w:t xml:space="preserve">ваниями   исправлены нарушения. </w:t>
            </w:r>
            <w:r w:rsidR="00D302B3">
              <w:t>Утвержден Устав (новая редакция) на заседании Президиума Совета регионального отделения Общероссийской общественн</w:t>
            </w:r>
            <w:proofErr w:type="gramStart"/>
            <w:r w:rsidR="00D302B3">
              <w:t>о-</w:t>
            </w:r>
            <w:proofErr w:type="gramEnd"/>
            <w:r w:rsidR="00D302B3">
              <w:t xml:space="preserve"> государственной организации «Добровольное общество содействия армии, авиации и флоту России «Ростовской </w:t>
            </w:r>
            <w:r w:rsidR="00D302B3">
              <w:lastRenderedPageBreak/>
              <w:t>области Протокол № 5 от 28.04.2023 г</w:t>
            </w:r>
          </w:p>
        </w:tc>
      </w:tr>
      <w:tr w:rsidR="00D302B3" w:rsidRPr="001131A6" w:rsidTr="00D302B3">
        <w:tc>
          <w:tcPr>
            <w:tcW w:w="698" w:type="pct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302B3" w:rsidRPr="001131A6" w:rsidRDefault="00D302B3" w:rsidP="00D302B3">
            <w:r>
              <w:lastRenderedPageBreak/>
              <w:t>2</w:t>
            </w:r>
            <w:r>
              <w:t>7</w:t>
            </w:r>
            <w:r>
              <w:t>.09</w:t>
            </w:r>
            <w:r>
              <w:t>.202</w:t>
            </w:r>
            <w:r>
              <w:t>4</w:t>
            </w:r>
            <w:r w:rsidRPr="001131A6">
              <w:t xml:space="preserve"> г. 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302B3" w:rsidRPr="001131A6" w:rsidRDefault="00D302B3" w:rsidP="001B1050">
            <w:r>
              <w:t>Прокуратура Усть-Донецкого района</w:t>
            </w:r>
          </w:p>
        </w:tc>
        <w:tc>
          <w:tcPr>
            <w:tcW w:w="823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302B3" w:rsidRPr="001131A6" w:rsidRDefault="004237C7" w:rsidP="001B1050">
            <w:r>
              <w:t xml:space="preserve">По поручению прокуратуры области / </w:t>
            </w:r>
            <w:proofErr w:type="gramStart"/>
            <w:r>
              <w:t>документарная</w:t>
            </w:r>
            <w:proofErr w:type="gramEnd"/>
          </w:p>
        </w:tc>
        <w:tc>
          <w:tcPr>
            <w:tcW w:w="939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302B3" w:rsidRDefault="004237C7" w:rsidP="001B1050">
            <w:pPr>
              <w:rPr>
                <w:b/>
                <w:bCs/>
              </w:rPr>
            </w:pPr>
            <w:r>
              <w:rPr>
                <w:b/>
                <w:bCs/>
              </w:rPr>
              <w:t>Выявлены нарушения. Отсутствуют</w:t>
            </w:r>
            <w:proofErr w:type="gramStart"/>
            <w:r>
              <w:rPr>
                <w:b/>
                <w:bCs/>
              </w:rPr>
              <w:t xml:space="preserve"> :</w:t>
            </w:r>
            <w:proofErr w:type="gramEnd"/>
          </w:p>
          <w:p w:rsidR="004237C7" w:rsidRDefault="004237C7" w:rsidP="001B1050">
            <w:pPr>
              <w:rPr>
                <w:b/>
                <w:bCs/>
              </w:rPr>
            </w:pPr>
            <w:r>
              <w:rPr>
                <w:b/>
                <w:bCs/>
              </w:rPr>
              <w:t>-подручные материалы, имитирующие носилочные средства;</w:t>
            </w:r>
          </w:p>
          <w:p w:rsidR="004237C7" w:rsidRDefault="004237C7" w:rsidP="001B1050">
            <w:pPr>
              <w:rPr>
                <w:b/>
                <w:bCs/>
              </w:rPr>
            </w:pPr>
            <w:r>
              <w:rPr>
                <w:b/>
                <w:bCs/>
              </w:rPr>
              <w:t>-перевязочные средства;</w:t>
            </w:r>
          </w:p>
          <w:p w:rsidR="004237C7" w:rsidRDefault="004237C7" w:rsidP="001B1050">
            <w:pPr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  <w:proofErr w:type="spellStart"/>
            <w:r>
              <w:rPr>
                <w:b/>
                <w:bCs/>
              </w:rPr>
              <w:t>иммобилизирующие</w:t>
            </w:r>
            <w:proofErr w:type="spellEnd"/>
            <w:r>
              <w:rPr>
                <w:b/>
                <w:bCs/>
              </w:rPr>
              <w:t xml:space="preserve"> средства;</w:t>
            </w:r>
          </w:p>
          <w:p w:rsidR="004237C7" w:rsidRDefault="004237C7" w:rsidP="001B105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-колесо в разрезе. </w:t>
            </w:r>
          </w:p>
          <w:p w:rsidR="004237C7" w:rsidRDefault="004237C7" w:rsidP="001B105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Не </w:t>
            </w:r>
            <w:proofErr w:type="gramStart"/>
            <w:r>
              <w:rPr>
                <w:b/>
                <w:bCs/>
              </w:rPr>
              <w:t>заполнены</w:t>
            </w:r>
            <w:proofErr w:type="gramEnd"/>
            <w:r>
              <w:rPr>
                <w:b/>
                <w:bCs/>
              </w:rPr>
              <w:t xml:space="preserve"> учебном плане фактическое количество часов занятий по вождению</w:t>
            </w:r>
          </w:p>
          <w:p w:rsidR="00D302B3" w:rsidRDefault="00D302B3" w:rsidP="001B1050">
            <w:pPr>
              <w:rPr>
                <w:b/>
                <w:bCs/>
              </w:rPr>
            </w:pPr>
          </w:p>
          <w:p w:rsidR="00D302B3" w:rsidRPr="005672FE" w:rsidRDefault="00D302B3" w:rsidP="001B1050">
            <w:pPr>
              <w:rPr>
                <w:b/>
                <w:bCs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302B3" w:rsidRDefault="004237C7" w:rsidP="001B1050">
            <w:r>
              <w:t>Прдр-20600050-7-24/-20600050</w:t>
            </w:r>
            <w:r w:rsidR="00D302B3">
              <w:t xml:space="preserve">  от </w:t>
            </w:r>
            <w:r>
              <w:t>09.10.2024</w:t>
            </w:r>
            <w:r w:rsidR="00D302B3">
              <w:t xml:space="preserve"> г.</w:t>
            </w:r>
          </w:p>
          <w:p w:rsidR="00D302B3" w:rsidRPr="001131A6" w:rsidRDefault="00D302B3" w:rsidP="001B1050"/>
        </w:tc>
        <w:tc>
          <w:tcPr>
            <w:tcW w:w="933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302B3" w:rsidRPr="001131A6" w:rsidRDefault="00D302B3" w:rsidP="004237C7">
            <w:r>
              <w:t xml:space="preserve">В соответствии с указанными требованиями   исправлены нарушения. </w:t>
            </w:r>
            <w:r w:rsidR="004237C7">
              <w:t xml:space="preserve"> Восстановлен перечень учебного оборудования и расходного материала. </w:t>
            </w:r>
            <w:proofErr w:type="spellStart"/>
            <w:r w:rsidR="004237C7">
              <w:t>Дозаполнено</w:t>
            </w:r>
            <w:proofErr w:type="spellEnd"/>
            <w:r w:rsidR="004237C7">
              <w:t xml:space="preserve"> фактическое количество часов занятий по вождени</w:t>
            </w:r>
            <w:bookmarkStart w:id="0" w:name="_GoBack"/>
            <w:bookmarkEnd w:id="0"/>
            <w:r w:rsidR="004237C7">
              <w:t>ю</w:t>
            </w:r>
          </w:p>
        </w:tc>
      </w:tr>
    </w:tbl>
    <w:p w:rsidR="000C2D07" w:rsidRDefault="000C2D07"/>
    <w:sectPr w:rsidR="000C2D07" w:rsidSect="001131A6">
      <w:pgSz w:w="11906" w:h="16838"/>
      <w:pgMar w:top="1134" w:right="2125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562"/>
    <w:rsid w:val="000C2D07"/>
    <w:rsid w:val="001131A6"/>
    <w:rsid w:val="001D1196"/>
    <w:rsid w:val="002F24B4"/>
    <w:rsid w:val="004237C7"/>
    <w:rsid w:val="005672FE"/>
    <w:rsid w:val="006E4562"/>
    <w:rsid w:val="00863086"/>
    <w:rsid w:val="00921DF0"/>
    <w:rsid w:val="009E00C6"/>
    <w:rsid w:val="009E088F"/>
    <w:rsid w:val="00A03FF3"/>
    <w:rsid w:val="00A6775D"/>
    <w:rsid w:val="00B26500"/>
    <w:rsid w:val="00BB21FF"/>
    <w:rsid w:val="00C61EB4"/>
    <w:rsid w:val="00D068CD"/>
    <w:rsid w:val="00D208EA"/>
    <w:rsid w:val="00D302B3"/>
    <w:rsid w:val="00DD1572"/>
    <w:rsid w:val="00E315B1"/>
    <w:rsid w:val="00F249FF"/>
    <w:rsid w:val="00F33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131A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131A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892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639</Words>
  <Characters>3647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777</cp:lastModifiedBy>
  <cp:revision>11</cp:revision>
  <cp:lastPrinted>2021-07-21T06:54:00Z</cp:lastPrinted>
  <dcterms:created xsi:type="dcterms:W3CDTF">2021-07-20T14:57:00Z</dcterms:created>
  <dcterms:modified xsi:type="dcterms:W3CDTF">2024-10-30T10:36:00Z</dcterms:modified>
</cp:coreProperties>
</file>